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3A" w:rsidRPr="001B4B3A" w:rsidRDefault="001B4B3A" w:rsidP="001B4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B3A">
        <w:rPr>
          <w:rFonts w:ascii="Courier" w:eastAsia="Times New Roman" w:hAnsi="Courier" w:cs="Times New Roman"/>
          <w:color w:val="7D7DFF"/>
          <w:sz w:val="24"/>
          <w:szCs w:val="24"/>
        </w:rPr>
        <w:t>WCCOAui</w:t>
      </w:r>
      <w:proofErr w:type="spellEnd"/>
      <w:r w:rsidRPr="001B4B3A">
        <w:rPr>
          <w:rFonts w:ascii="Courier" w:eastAsia="Times New Roman" w:hAnsi="Courier" w:cs="Times New Roman"/>
          <w:color w:val="7D7DFF"/>
          <w:sz w:val="24"/>
          <w:szCs w:val="24"/>
        </w:rPr>
        <w:t xml:space="preserve"> (7), 2014.05.20 13:35:42.953, CTRL</w:t>
      </w:r>
      <w:r w:rsidRPr="001B4B3A">
        <w:rPr>
          <w:rFonts w:ascii="Courier" w:eastAsia="Times New Roman" w:hAnsi="Courier" w:cs="Times New Roman"/>
          <w:sz w:val="24"/>
          <w:szCs w:val="24"/>
        </w:rPr>
        <w:t>,</w:t>
      </w:r>
      <w:r w:rsidRPr="001B4B3A">
        <w:rPr>
          <w:rFonts w:ascii="Courier" w:eastAsia="Times New Roman" w:hAnsi="Courier" w:cs="Times New Roman"/>
          <w:color w:val="FF00FF"/>
          <w:sz w:val="24"/>
          <w:szCs w:val="24"/>
        </w:rPr>
        <w:t xml:space="preserve"> SEVERE, 176, Uncaught exception in thread started at main: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>WCCOAui</w:t>
      </w:r>
      <w:proofErr w:type="spellEnd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 xml:space="preserve">      (7), 2014.05.20 13:35:42.953, CTRL</w:t>
      </w:r>
      <w:r w:rsidRPr="001B4B3A">
        <w:rPr>
          <w:rFonts w:ascii="Courier" w:eastAsia="Times New Roman" w:hAnsi="Courier" w:cs="Courier New"/>
          <w:sz w:val="20"/>
          <w:szCs w:val="20"/>
        </w:rPr>
        <w:t>,</w:t>
      </w:r>
      <w:r w:rsidRPr="001B4B3A">
        <w:rPr>
          <w:rFonts w:ascii="Courier" w:eastAsia="Times New Roman" w:hAnsi="Courier" w:cs="Courier New"/>
          <w:color w:val="FF00FF"/>
          <w:sz w:val="20"/>
          <w:szCs w:val="20"/>
        </w:rPr>
        <w:t xml:space="preserve"> SEVERE,     79, Index out of range,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Module: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WinCC_OA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(1)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Panel: C:\Siemens\Automation\WinCC_OA\3.11\panels\vision\aes\AESConfigRef.pnl []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Object: 0 named: "Text6" of type: PRIMITIVE_TEXT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In reference: vision/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/AESConfigRegColumnRefVisible.pnl Group: 1 named: "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ref_colConfigA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"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Script: Initialize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Library: C:\Siemens\Automation\WinCC_OA\3.11\scripts\libs\aec.ctl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Line: 3732,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dsLangName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, 14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Stacktrace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: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1: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aec_refreshTable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type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pos = 1) at aec.ctl:3732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2: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aec_initRefresh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() at aec.ctl:4108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3: main() at [Module: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WinCC_OA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(1) Panel: vision\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\AESConfigRef.pnl Object: Text6 Script: Initialize]:15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>WCCOAui</w:t>
      </w:r>
      <w:proofErr w:type="spellEnd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 xml:space="preserve">      (7), 2014.05.20 13:35:47.275, CTRL</w:t>
      </w:r>
      <w:r w:rsidRPr="001B4B3A">
        <w:rPr>
          <w:rFonts w:ascii="Courier" w:eastAsia="Times New Roman" w:hAnsi="Courier" w:cs="Courier New"/>
          <w:sz w:val="20"/>
          <w:szCs w:val="20"/>
        </w:rPr>
        <w:t>,</w:t>
      </w:r>
      <w:r w:rsidRPr="001B4B3A">
        <w:rPr>
          <w:rFonts w:ascii="Courier" w:eastAsia="Times New Roman" w:hAnsi="Courier" w:cs="Courier New"/>
          <w:color w:val="FF00FF"/>
          <w:sz w:val="20"/>
          <w:szCs w:val="20"/>
        </w:rPr>
        <w:t xml:space="preserve"> SEVERE,    176, Uncaught exception in thread started at main: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>WCCOAui</w:t>
      </w:r>
      <w:proofErr w:type="spellEnd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 xml:space="preserve">      (7), 2014.05.20 13:35:47.275, CTRL</w:t>
      </w:r>
      <w:r w:rsidRPr="001B4B3A">
        <w:rPr>
          <w:rFonts w:ascii="Courier" w:eastAsia="Times New Roman" w:hAnsi="Courier" w:cs="Courier New"/>
          <w:sz w:val="20"/>
          <w:szCs w:val="20"/>
        </w:rPr>
        <w:t>,</w:t>
      </w:r>
      <w:r w:rsidRPr="001B4B3A">
        <w:rPr>
          <w:rFonts w:ascii="Courier" w:eastAsia="Times New Roman" w:hAnsi="Courier" w:cs="Courier New"/>
          <w:color w:val="FF00FF"/>
          <w:sz w:val="20"/>
          <w:szCs w:val="20"/>
        </w:rPr>
        <w:t xml:space="preserve"> SEVERE,     79, Index out of range,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Module: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WinCC_OA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(1)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Panel: C:\Siemens\Automation\WinCC_OA\3.11\panels\vision\aes\AESConfigRegGeneral.pnl []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Object: 232 named: "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pb_propertiesTop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" of type: PUSH_BUTTON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Script: Clicked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Library: C:\Siemens\Automation\WinCC_OA\3.11\scripts\libs\aes.ctl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Line: 2052,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aTemp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, 1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Stacktrace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: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1: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aes_buildColumnStruct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1) at aes.ctl:2052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2: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aes_getVisibleColumnList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dyn_string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&amp;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colNames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({ 0 items }),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dyn_string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&amp;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colTitles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({ 0 items }),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validNameFilter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aes.ctl:6672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lastRenderedPageBreak/>
        <w:tab/>
        <w:t xml:space="preserve">     3: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aes_copyProperties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(const string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dpSource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"System1:_A ...", const string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dpTarget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"_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AESProper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...", const unsigned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aes.ctl:14658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4: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aes_propertyDialog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tabType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fromGeneral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FALSE,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alertRow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FALSE,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aes.ctl:11720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5: main() at [Module: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WinCC_OA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(1) Panel: vision\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\AESConfigRegGeneral.pnl Object: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pb_propertiesTop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Script: Clicked]:3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>WCCOAui</w:t>
      </w:r>
      <w:proofErr w:type="spellEnd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 xml:space="preserve">      (7), 2014.05.20 13:35:47.707, CTRL</w:t>
      </w:r>
      <w:r w:rsidRPr="001B4B3A">
        <w:rPr>
          <w:rFonts w:ascii="Courier" w:eastAsia="Times New Roman" w:hAnsi="Courier" w:cs="Courier New"/>
          <w:sz w:val="20"/>
          <w:szCs w:val="20"/>
        </w:rPr>
        <w:t>,</w:t>
      </w:r>
      <w:r w:rsidRPr="001B4B3A">
        <w:rPr>
          <w:rFonts w:ascii="Courier" w:eastAsia="Times New Roman" w:hAnsi="Courier" w:cs="Courier New"/>
          <w:color w:val="FF00FF"/>
          <w:sz w:val="20"/>
          <w:szCs w:val="20"/>
        </w:rPr>
        <w:t xml:space="preserve"> SEVERE,    176, Uncaught exception in thread started at main: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>WCCOAui</w:t>
      </w:r>
      <w:proofErr w:type="spellEnd"/>
      <w:r w:rsidRPr="001B4B3A">
        <w:rPr>
          <w:rFonts w:ascii="Courier" w:eastAsia="Times New Roman" w:hAnsi="Courier" w:cs="Courier New"/>
          <w:color w:val="7D7DFF"/>
          <w:sz w:val="20"/>
          <w:szCs w:val="20"/>
        </w:rPr>
        <w:t xml:space="preserve">      (7), 2014.05.20 13:35:47.707, CTRL</w:t>
      </w:r>
      <w:r w:rsidRPr="001B4B3A">
        <w:rPr>
          <w:rFonts w:ascii="Courier" w:eastAsia="Times New Roman" w:hAnsi="Courier" w:cs="Courier New"/>
          <w:sz w:val="20"/>
          <w:szCs w:val="20"/>
        </w:rPr>
        <w:t>,</w:t>
      </w:r>
      <w:r w:rsidRPr="001B4B3A">
        <w:rPr>
          <w:rFonts w:ascii="Courier" w:eastAsia="Times New Roman" w:hAnsi="Courier" w:cs="Courier New"/>
          <w:color w:val="FF00FF"/>
          <w:sz w:val="20"/>
          <w:szCs w:val="20"/>
        </w:rPr>
        <w:t xml:space="preserve"> SEVERE,     79, Index out of range, 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Module: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WinCC_OA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(1)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Panel: C:\Siemens\Automation\WinCC_OA\3.11\panels\vision\aes\AESConfigRegGeneral.pnl []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Object: 232 named: "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pb_propertiesTop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" of type: PUSH_BUTTON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Script: Clicked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Library: C:\Siemens\Automation\WinCC_OA\3.11\scripts\libs\aes.ctl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 xml:space="preserve">    Line: 2052,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aTemp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, 1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Stacktrace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: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1: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aes_buildColumnStruct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1) at aes.ctl:2052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2: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aes_getVisibleColumnList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dyn_string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&amp;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colNames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({ 0 items }),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dyn_string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&amp;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colTitles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({ 0 items }),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validNameFilter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aes.ctl:6672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3: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aes_copyProperties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(const string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dpSource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"System1:_A ...", const string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dpTarget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"_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AESProper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...", const unsigned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screenType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aes.ctl:14658</w:t>
      </w:r>
    </w:p>
    <w:p w:rsidR="001B4B3A" w:rsidRPr="001B4B3A" w:rsidRDefault="001B4B3A" w:rsidP="001B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B3A">
        <w:rPr>
          <w:rFonts w:ascii="Courier" w:eastAsia="Times New Roman" w:hAnsi="Courier" w:cs="Courier New"/>
          <w:sz w:val="20"/>
          <w:szCs w:val="20"/>
        </w:rPr>
        <w:tab/>
        <w:t xml:space="preserve">     4: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aes_propertyDialog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>(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int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tabType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1,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fromGeneral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FALSE,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alertRow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FALSE,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bool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</w:t>
      </w:r>
      <w:proofErr w:type="spellStart"/>
      <w:r w:rsidRPr="001B4B3A">
        <w:rPr>
          <w:rFonts w:ascii="Courier" w:eastAsia="Times New Roman" w:hAnsi="Courier" w:cs="Courier New"/>
          <w:sz w:val="20"/>
          <w:szCs w:val="20"/>
        </w:rPr>
        <w:t>configPanel</w:t>
      </w:r>
      <w:proofErr w:type="spellEnd"/>
      <w:r w:rsidRPr="001B4B3A">
        <w:rPr>
          <w:rFonts w:ascii="Courier" w:eastAsia="Times New Roman" w:hAnsi="Courier" w:cs="Courier New"/>
          <w:sz w:val="20"/>
          <w:szCs w:val="20"/>
        </w:rPr>
        <w:t xml:space="preserve"> = TRUE) at aes.ctl:11720</w:t>
      </w:r>
    </w:p>
    <w:p w:rsidR="00000000" w:rsidRDefault="001B4B3A" w:rsidP="001B4B3A">
      <w:r w:rsidRPr="001B4B3A">
        <w:rPr>
          <w:rFonts w:ascii="Courier" w:eastAsia="Times New Roman" w:hAnsi="Courier" w:cs="Times New Roman"/>
          <w:sz w:val="24"/>
          <w:szCs w:val="24"/>
        </w:rPr>
        <w:tab/>
        <w:t xml:space="preserve">     5: main() at [Module: </w:t>
      </w:r>
      <w:proofErr w:type="spellStart"/>
      <w:r w:rsidRPr="001B4B3A">
        <w:rPr>
          <w:rFonts w:ascii="Courier" w:eastAsia="Times New Roman" w:hAnsi="Courier" w:cs="Times New Roman"/>
          <w:sz w:val="24"/>
          <w:szCs w:val="24"/>
        </w:rPr>
        <w:t>WinCC_OA</w:t>
      </w:r>
      <w:proofErr w:type="spellEnd"/>
      <w:r w:rsidRPr="001B4B3A">
        <w:rPr>
          <w:rFonts w:ascii="Courier" w:eastAsia="Times New Roman" w:hAnsi="Courier" w:cs="Times New Roman"/>
          <w:sz w:val="24"/>
          <w:szCs w:val="24"/>
        </w:rPr>
        <w:t>(1) Panel: vision\</w:t>
      </w:r>
      <w:proofErr w:type="spellStart"/>
      <w:r w:rsidRPr="001B4B3A">
        <w:rPr>
          <w:rFonts w:ascii="Courier" w:eastAsia="Times New Roman" w:hAnsi="Courier" w:cs="Times New Roman"/>
          <w:sz w:val="24"/>
          <w:szCs w:val="24"/>
        </w:rPr>
        <w:t>aes</w:t>
      </w:r>
      <w:proofErr w:type="spellEnd"/>
      <w:r w:rsidRPr="001B4B3A">
        <w:rPr>
          <w:rFonts w:ascii="Courier" w:eastAsia="Times New Roman" w:hAnsi="Courier" w:cs="Times New Roman"/>
          <w:sz w:val="24"/>
          <w:szCs w:val="24"/>
        </w:rPr>
        <w:t xml:space="preserve">\AESConfigRegGeneral.pnl Object: </w:t>
      </w:r>
      <w:proofErr w:type="spellStart"/>
      <w:r w:rsidRPr="001B4B3A">
        <w:rPr>
          <w:rFonts w:ascii="Courier" w:eastAsia="Times New Roman" w:hAnsi="Courier" w:cs="Times New Roman"/>
          <w:sz w:val="24"/>
          <w:szCs w:val="24"/>
        </w:rPr>
        <w:t>pb_propertiesTop</w:t>
      </w:r>
      <w:proofErr w:type="spellEnd"/>
      <w:r w:rsidRPr="001B4B3A">
        <w:rPr>
          <w:rFonts w:ascii="Courier" w:eastAsia="Times New Roman" w:hAnsi="Courier" w:cs="Times New Roman"/>
          <w:sz w:val="24"/>
          <w:szCs w:val="24"/>
        </w:rPr>
        <w:t xml:space="preserve"> Script: Clicked]:3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B4B3A"/>
    <w:rsid w:val="001B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B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>RRCAT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2</cp:revision>
  <dcterms:created xsi:type="dcterms:W3CDTF">2014-05-20T08:07:00Z</dcterms:created>
  <dcterms:modified xsi:type="dcterms:W3CDTF">2014-05-20T08:07:00Z</dcterms:modified>
</cp:coreProperties>
</file>